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C4" w:rsidRPr="0058510A" w:rsidRDefault="003A4DC4" w:rsidP="003A4DC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8510A">
        <w:rPr>
          <w:rFonts w:ascii="Times New Roman" w:eastAsia="Calibri" w:hAnsi="Times New Roman" w:cs="Times New Roman"/>
          <w:sz w:val="28"/>
          <w:szCs w:val="28"/>
          <w:lang w:val="ky-KG"/>
        </w:rPr>
        <w:t>Проект</w:t>
      </w:r>
    </w:p>
    <w:p w:rsidR="003A4DC4" w:rsidRPr="0058510A" w:rsidRDefault="003A4DC4" w:rsidP="003A4D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DC4" w:rsidRPr="0058510A" w:rsidRDefault="003A4DC4" w:rsidP="003A4D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510A">
        <w:rPr>
          <w:rFonts w:ascii="Times New Roman" w:eastAsia="Calibri" w:hAnsi="Times New Roman" w:cs="Times New Roman"/>
          <w:b/>
          <w:sz w:val="28"/>
          <w:szCs w:val="28"/>
        </w:rPr>
        <w:t>Приказ Государственного агентства архитектуры, строительства и жилищно-коммунального хозяйства</w:t>
      </w:r>
    </w:p>
    <w:p w:rsidR="003A4DC4" w:rsidRPr="0058510A" w:rsidRDefault="003A4DC4" w:rsidP="003A4D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510A">
        <w:rPr>
          <w:rFonts w:ascii="Times New Roman" w:eastAsia="Calibri" w:hAnsi="Times New Roman" w:cs="Times New Roman"/>
          <w:b/>
          <w:sz w:val="28"/>
          <w:szCs w:val="28"/>
        </w:rPr>
        <w:t xml:space="preserve">при Правительстве </w:t>
      </w:r>
      <w:proofErr w:type="spellStart"/>
      <w:r w:rsidRPr="0058510A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58510A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</w:t>
      </w:r>
    </w:p>
    <w:p w:rsidR="003A4DC4" w:rsidRDefault="003A4DC4" w:rsidP="003A4DC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DC4" w:rsidRPr="0058510A" w:rsidRDefault="003A4DC4" w:rsidP="003A4DC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DC4" w:rsidRPr="0058510A" w:rsidRDefault="003A4DC4" w:rsidP="003A4D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510A">
        <w:rPr>
          <w:rFonts w:ascii="Times New Roman" w:eastAsia="Calibri" w:hAnsi="Times New Roman" w:cs="Times New Roman"/>
          <w:b/>
          <w:sz w:val="28"/>
          <w:szCs w:val="28"/>
        </w:rPr>
        <w:t>Об утверждении Положения</w:t>
      </w:r>
      <w:r w:rsidR="0074584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8510A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о специальных технических условиях</w:t>
      </w:r>
      <w:r w:rsidR="00745847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58510A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по обеспечению сейсмической безопасности</w:t>
      </w:r>
    </w:p>
    <w:p w:rsidR="003A4DC4" w:rsidRDefault="003A4DC4" w:rsidP="003A4D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58510A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на проектирование объектов недвижимости</w:t>
      </w:r>
    </w:p>
    <w:p w:rsidR="003A4DC4" w:rsidRPr="0058510A" w:rsidRDefault="003A4DC4" w:rsidP="003A4D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DC4" w:rsidRPr="0058510A" w:rsidRDefault="003A4DC4" w:rsidP="003A4D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DC4" w:rsidRDefault="00745847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целях обеспечения </w:t>
      </w:r>
      <w:r w:rsidR="003A4DC4" w:rsidRPr="0058510A">
        <w:rPr>
          <w:rFonts w:ascii="Times New Roman" w:eastAsia="Calibri" w:hAnsi="Times New Roman" w:cs="Times New Roman"/>
          <w:sz w:val="28"/>
          <w:szCs w:val="28"/>
        </w:rPr>
        <w:t>безопасности зданий и сооружений</w:t>
      </w:r>
      <w:r w:rsidR="003A4DC4" w:rsidRPr="0058510A">
        <w:rPr>
          <w:rFonts w:ascii="Times New Roman" w:eastAsia="Calibri" w:hAnsi="Times New Roman" w:cs="Times New Roman"/>
          <w:bCs/>
          <w:sz w:val="28"/>
          <w:szCs w:val="28"/>
        </w:rPr>
        <w:t xml:space="preserve">, в соответствии с Законом </w:t>
      </w:r>
      <w:proofErr w:type="spellStart"/>
      <w:r w:rsidR="003A4DC4" w:rsidRPr="0058510A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="003A4DC4" w:rsidRPr="0058510A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 «О градостроительстве и архитектуре </w:t>
      </w:r>
      <w:proofErr w:type="spellStart"/>
      <w:r w:rsidR="003A4DC4" w:rsidRPr="0058510A">
        <w:rPr>
          <w:rFonts w:ascii="Times New Roman" w:eastAsia="Calibri" w:hAnsi="Times New Roman" w:cs="Times New Roman"/>
          <w:bCs/>
          <w:sz w:val="28"/>
          <w:szCs w:val="28"/>
        </w:rPr>
        <w:t>Кыргызской</w:t>
      </w:r>
      <w:proofErr w:type="spellEnd"/>
      <w:r w:rsidR="003A4DC4" w:rsidRPr="0058510A">
        <w:rPr>
          <w:rFonts w:ascii="Times New Roman" w:eastAsia="Calibri" w:hAnsi="Times New Roman" w:cs="Times New Roman"/>
          <w:bCs/>
          <w:sz w:val="28"/>
          <w:szCs w:val="28"/>
        </w:rPr>
        <w:t xml:space="preserve"> Республики»,  </w:t>
      </w:r>
      <w:r w:rsidR="003A4DC4" w:rsidRPr="0058510A">
        <w:rPr>
          <w:rFonts w:ascii="Times New Roman" w:eastAsia="Calibri" w:hAnsi="Times New Roman" w:cs="Times New Roman"/>
          <w:sz w:val="28"/>
          <w:szCs w:val="28"/>
        </w:rPr>
        <w:t xml:space="preserve">руководствуясь постановлением Правительства </w:t>
      </w:r>
      <w:proofErr w:type="spellStart"/>
      <w:r w:rsidR="003A4DC4" w:rsidRPr="0058510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3A4DC4" w:rsidRPr="0058510A">
        <w:rPr>
          <w:rFonts w:ascii="Times New Roman" w:eastAsia="Calibri" w:hAnsi="Times New Roman" w:cs="Times New Roman"/>
          <w:sz w:val="28"/>
          <w:szCs w:val="28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="003A4DC4" w:rsidRPr="0058510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3A4DC4" w:rsidRPr="0058510A">
        <w:rPr>
          <w:rFonts w:ascii="Times New Roman" w:eastAsia="Calibri" w:hAnsi="Times New Roman" w:cs="Times New Roman"/>
          <w:sz w:val="28"/>
          <w:szCs w:val="28"/>
        </w:rPr>
        <w:t xml:space="preserve"> Республики ряду государственных органов исполнительной власти» от 15 сентября 2014 года № 530, приказываю:</w:t>
      </w:r>
    </w:p>
    <w:p w:rsidR="003A4DC4" w:rsidRPr="0058510A" w:rsidRDefault="003A4DC4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4DC4" w:rsidRPr="0058510A" w:rsidRDefault="003A4DC4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t>1. Утвердить Положение</w:t>
      </w:r>
      <w:r w:rsidR="007458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10A">
        <w:rPr>
          <w:rFonts w:ascii="Times New Roman" w:eastAsia="Calibri" w:hAnsi="Times New Roman" w:cs="Times New Roman"/>
          <w:sz w:val="28"/>
          <w:szCs w:val="28"/>
        </w:rPr>
        <w:t>о специальных технических условиях</w:t>
      </w:r>
      <w:r w:rsidR="007458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10A">
        <w:rPr>
          <w:rFonts w:ascii="Times New Roman" w:eastAsia="Calibri" w:hAnsi="Times New Roman" w:cs="Times New Roman"/>
          <w:sz w:val="28"/>
          <w:szCs w:val="28"/>
        </w:rPr>
        <w:t>по обеспечению сейсмической безопасности на проектирование объектов недвижимости.</w:t>
      </w:r>
    </w:p>
    <w:p w:rsidR="003A4DC4" w:rsidRPr="0058510A" w:rsidRDefault="003A4DC4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t>2.</w:t>
      </w:r>
      <w:r w:rsidR="007458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10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Государственному институту сейсмостойкого строительства и инженерного проектирования при Государственном агентстве архитектуры, строительства и жилищно-коммунального хозяйства при Правительстве </w:t>
      </w:r>
      <w:proofErr w:type="spellStart"/>
      <w:r w:rsidRPr="0058510A">
        <w:rPr>
          <w:rFonts w:ascii="Times New Roman" w:eastAsia="Calibri" w:hAnsi="Times New Roman" w:cs="Times New Roman"/>
          <w:sz w:val="28"/>
          <w:szCs w:val="28"/>
          <w:lang w:bidi="ru-RU"/>
        </w:rPr>
        <w:t>Кыргызской</w:t>
      </w:r>
      <w:proofErr w:type="spellEnd"/>
      <w:r w:rsidRPr="0058510A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Республики</w:t>
      </w:r>
      <w:r w:rsidRPr="0058510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A4DC4" w:rsidRPr="0058510A" w:rsidRDefault="003A4DC4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- принять меры по официальному опубликованию данного настоящего приказа в соответствии с постановлением Правительства </w:t>
      </w:r>
      <w:proofErr w:type="spellStart"/>
      <w:r w:rsidRPr="0058510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 Республики «Об источниках официального опубликования нормативных правовых актов </w:t>
      </w:r>
      <w:proofErr w:type="spellStart"/>
      <w:r w:rsidRPr="0058510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 Республики» от 26 февраля 2010 года № 117;</w:t>
      </w:r>
    </w:p>
    <w:p w:rsidR="003A4DC4" w:rsidRPr="0058510A" w:rsidRDefault="003A4DC4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- 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</w:t>
      </w:r>
      <w:proofErr w:type="spellStart"/>
      <w:r w:rsidRPr="0058510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 Республики для государственной регистрации;</w:t>
      </w:r>
    </w:p>
    <w:p w:rsidR="003A4DC4" w:rsidRPr="0058510A" w:rsidRDefault="003A4DC4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- в течение трех рабочих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дней </w:t>
      </w:r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со дня вступления в силу настоящего приказа направить в Аппарат Правительства </w:t>
      </w:r>
      <w:proofErr w:type="spellStart"/>
      <w:r w:rsidRPr="0058510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 Республики для информации.</w:t>
      </w:r>
    </w:p>
    <w:p w:rsidR="003A4DC4" w:rsidRDefault="003A4DC4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t>3. Настоящий приказ вступает в силу со дня официального опубликования.</w:t>
      </w:r>
    </w:p>
    <w:p w:rsidR="003A4DC4" w:rsidRDefault="003A4DC4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58510A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приказа возложить на заместителя директора Государственного агентства архитектуры, строительства и жилищно-коммунального хозяйства при Правительстве </w:t>
      </w:r>
      <w:proofErr w:type="spellStart"/>
      <w:r w:rsidRPr="0058510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 Республики М.А. </w:t>
      </w:r>
      <w:proofErr w:type="spellStart"/>
      <w:r w:rsidRPr="0058510A">
        <w:rPr>
          <w:rFonts w:ascii="Times New Roman" w:eastAsia="Calibri" w:hAnsi="Times New Roman" w:cs="Times New Roman"/>
          <w:sz w:val="28"/>
          <w:szCs w:val="28"/>
        </w:rPr>
        <w:t>Акматалиева</w:t>
      </w:r>
      <w:proofErr w:type="spellEnd"/>
      <w:r w:rsidRPr="005851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A4DC4" w:rsidRPr="0058510A" w:rsidRDefault="003A4DC4" w:rsidP="003A4D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4DC4" w:rsidRPr="0058510A" w:rsidRDefault="003A4DC4" w:rsidP="003A4DC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DC4" w:rsidRPr="0058510A" w:rsidRDefault="003A4DC4" w:rsidP="003A4DC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10A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                                                                                   </w:t>
      </w:r>
      <w:proofErr w:type="spellStart"/>
      <w:r w:rsidRPr="0058510A">
        <w:rPr>
          <w:rFonts w:ascii="Times New Roman" w:eastAsia="Calibri" w:hAnsi="Times New Roman" w:cs="Times New Roman"/>
          <w:b/>
          <w:sz w:val="28"/>
          <w:szCs w:val="28"/>
        </w:rPr>
        <w:t>У.Кокочаров</w:t>
      </w:r>
      <w:proofErr w:type="spellEnd"/>
    </w:p>
    <w:p w:rsidR="00A074AC" w:rsidRDefault="00A074AC"/>
    <w:sectPr w:rsidR="00A074AC" w:rsidSect="003A4DC4">
      <w:footerReference w:type="default" r:id="rId6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880" w:rsidRDefault="00C04880" w:rsidP="003A4DC4">
      <w:pPr>
        <w:spacing w:after="0" w:line="240" w:lineRule="auto"/>
      </w:pPr>
      <w:r>
        <w:separator/>
      </w:r>
    </w:p>
  </w:endnote>
  <w:endnote w:type="continuationSeparator" w:id="1">
    <w:p w:rsidR="00C04880" w:rsidRDefault="00C04880" w:rsidP="003A4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DC4" w:rsidRPr="00253EB3" w:rsidRDefault="003A4DC4" w:rsidP="003A4DC4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3A4DC4" w:rsidRPr="00043623" w:rsidRDefault="003A4DC4" w:rsidP="003A4DC4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  <w:r>
      <w:rPr>
        <w:rFonts w:ascii="Times New Roman" w:eastAsia="Calibri" w:hAnsi="Times New Roman" w:cs="Times New Roman"/>
        <w:iCs/>
        <w:sz w:val="20"/>
        <w:szCs w:val="28"/>
      </w:rPr>
      <w:t>Заведующий О</w:t>
    </w:r>
    <w:r w:rsidRPr="00043623">
      <w:rPr>
        <w:rFonts w:ascii="Times New Roman" w:eastAsia="Calibri" w:hAnsi="Times New Roman" w:cs="Times New Roman"/>
        <w:iCs/>
        <w:sz w:val="20"/>
        <w:szCs w:val="28"/>
      </w:rPr>
      <w:t>ПО ________________А.Ч.</w:t>
    </w:r>
    <w:r>
      <w:rPr>
        <w:rFonts w:ascii="Times New Roman" w:eastAsia="Calibri" w:hAnsi="Times New Roman" w:cs="Times New Roman"/>
        <w:iCs/>
        <w:sz w:val="20"/>
        <w:szCs w:val="28"/>
      </w:rPr>
      <w:t xml:space="preserve"> </w:t>
    </w:r>
    <w:proofErr w:type="spellStart"/>
    <w:r>
      <w:rPr>
        <w:rFonts w:ascii="Times New Roman" w:eastAsia="Calibri" w:hAnsi="Times New Roman" w:cs="Times New Roman"/>
        <w:iCs/>
        <w:sz w:val="20"/>
        <w:szCs w:val="28"/>
      </w:rPr>
      <w:t>Бегалиев</w:t>
    </w:r>
    <w:proofErr w:type="spellEnd"/>
    <w:r>
      <w:rPr>
        <w:rFonts w:ascii="Times New Roman" w:eastAsia="Calibri" w:hAnsi="Times New Roman" w:cs="Times New Roman"/>
        <w:iCs/>
        <w:sz w:val="20"/>
        <w:szCs w:val="28"/>
      </w:rPr>
      <w:t xml:space="preserve">            </w:t>
    </w:r>
    <w:proofErr w:type="spellStart"/>
    <w:r w:rsidRPr="00043623">
      <w:rPr>
        <w:rFonts w:ascii="Times New Roman" w:eastAsia="Calibri" w:hAnsi="Times New Roman" w:cs="Times New Roman"/>
        <w:iCs/>
        <w:sz w:val="20"/>
        <w:szCs w:val="28"/>
      </w:rPr>
      <w:t>Директор__________________</w:t>
    </w:r>
    <w:r>
      <w:rPr>
        <w:rFonts w:ascii="Times New Roman" w:eastAsia="Calibri" w:hAnsi="Times New Roman" w:cs="Times New Roman"/>
        <w:iCs/>
        <w:sz w:val="20"/>
        <w:szCs w:val="28"/>
      </w:rPr>
      <w:t>У.К</w:t>
    </w:r>
    <w:proofErr w:type="spellEnd"/>
    <w:r>
      <w:rPr>
        <w:rFonts w:ascii="Times New Roman" w:eastAsia="Calibri" w:hAnsi="Times New Roman" w:cs="Times New Roman"/>
        <w:iCs/>
        <w:sz w:val="20"/>
        <w:szCs w:val="28"/>
      </w:rPr>
      <w:t xml:space="preserve">. </w:t>
    </w:r>
    <w:proofErr w:type="spellStart"/>
    <w:r>
      <w:rPr>
        <w:rFonts w:ascii="Times New Roman" w:eastAsia="Calibri" w:hAnsi="Times New Roman" w:cs="Times New Roman"/>
        <w:iCs/>
        <w:sz w:val="20"/>
        <w:szCs w:val="28"/>
      </w:rPr>
      <w:t>Кокочаров</w:t>
    </w:r>
    <w:proofErr w:type="spellEnd"/>
  </w:p>
  <w:p w:rsidR="003A4DC4" w:rsidRPr="00095E68" w:rsidRDefault="003A4DC4" w:rsidP="003A4DC4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  <w:lang w:eastAsia="ru-RU"/>
      </w:rPr>
    </w:pPr>
    <w:r>
      <w:rPr>
        <w:rFonts w:ascii="Times New Roman" w:eastAsia="Times New Roman" w:hAnsi="Times New Roman" w:cs="Times New Roman"/>
        <w:iCs/>
        <w:sz w:val="20"/>
        <w:szCs w:val="28"/>
        <w:lang w:eastAsia="ru-RU"/>
      </w:rPr>
      <w:t xml:space="preserve">  «______»___________________2020</w:t>
    </w:r>
    <w:r w:rsidRPr="00043623">
      <w:rPr>
        <w:rFonts w:ascii="Times New Roman" w:eastAsia="Times New Roman" w:hAnsi="Times New Roman" w:cs="Times New Roman"/>
        <w:iCs/>
        <w:sz w:val="20"/>
        <w:szCs w:val="28"/>
        <w:lang w:eastAsia="ru-RU"/>
      </w:rPr>
      <w:t xml:space="preserve"> г.                                          </w:t>
    </w:r>
    <w:r>
      <w:rPr>
        <w:rFonts w:ascii="Times New Roman" w:eastAsia="Times New Roman" w:hAnsi="Times New Roman" w:cs="Times New Roman"/>
        <w:iCs/>
        <w:sz w:val="20"/>
        <w:szCs w:val="28"/>
        <w:lang w:eastAsia="ru-RU"/>
      </w:rPr>
      <w:t xml:space="preserve">  «______»___________________2020 г</w:t>
    </w:r>
  </w:p>
  <w:p w:rsidR="003A4DC4" w:rsidRDefault="003A4D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880" w:rsidRDefault="00C04880" w:rsidP="003A4DC4">
      <w:pPr>
        <w:spacing w:after="0" w:line="240" w:lineRule="auto"/>
      </w:pPr>
      <w:r>
        <w:separator/>
      </w:r>
    </w:p>
  </w:footnote>
  <w:footnote w:type="continuationSeparator" w:id="1">
    <w:p w:rsidR="00C04880" w:rsidRDefault="00C04880" w:rsidP="003A4D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DC4"/>
    <w:rsid w:val="003A4DC4"/>
    <w:rsid w:val="00691AF3"/>
    <w:rsid w:val="00745847"/>
    <w:rsid w:val="00A074AC"/>
    <w:rsid w:val="00C04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4DC4"/>
  </w:style>
  <w:style w:type="paragraph" w:styleId="a5">
    <w:name w:val="footer"/>
    <w:basedOn w:val="a"/>
    <w:link w:val="a6"/>
    <w:uiPriority w:val="99"/>
    <w:unhideWhenUsed/>
    <w:rsid w:val="003A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4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3</cp:revision>
  <dcterms:created xsi:type="dcterms:W3CDTF">2020-05-20T06:03:00Z</dcterms:created>
  <dcterms:modified xsi:type="dcterms:W3CDTF">2020-05-20T07:53:00Z</dcterms:modified>
</cp:coreProperties>
</file>